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3DD" w:rsidRPr="00F57C45" w:rsidRDefault="00135ADF" w:rsidP="00F57C45">
      <w:pPr>
        <w:jc w:val="center"/>
        <w:rPr>
          <w:b/>
          <w:lang w:val="en-GB"/>
        </w:rPr>
      </w:pPr>
      <w:proofErr w:type="spellStart"/>
      <w:r w:rsidRPr="00F57C45">
        <w:rPr>
          <w:b/>
          <w:lang w:val="en-GB"/>
        </w:rPr>
        <w:t>Breviar</w:t>
      </w:r>
      <w:proofErr w:type="spellEnd"/>
      <w:r w:rsidRPr="00F57C45">
        <w:rPr>
          <w:b/>
          <w:lang w:val="en-GB"/>
        </w:rPr>
        <w:t xml:space="preserve"> </w:t>
      </w:r>
      <w:proofErr w:type="spellStart"/>
      <w:r w:rsidRPr="00F57C45">
        <w:rPr>
          <w:b/>
          <w:lang w:val="en-GB"/>
        </w:rPr>
        <w:t>calcul</w:t>
      </w:r>
      <w:proofErr w:type="spellEnd"/>
      <w:r w:rsidR="00F57C45" w:rsidRPr="00F57C45">
        <w:rPr>
          <w:b/>
          <w:lang w:val="en-GB"/>
        </w:rPr>
        <w:t xml:space="preserve"> – PODEȚ CHILIENI (</w:t>
      </w:r>
      <w:proofErr w:type="spellStart"/>
      <w:r w:rsidR="00F57C45" w:rsidRPr="00F57C45">
        <w:rPr>
          <w:b/>
          <w:lang w:val="en-GB"/>
        </w:rPr>
        <w:t>Sarcină</w:t>
      </w:r>
      <w:proofErr w:type="spellEnd"/>
      <w:r w:rsidR="00F57C45" w:rsidRPr="00F57C45">
        <w:rPr>
          <w:b/>
          <w:lang w:val="en-GB"/>
        </w:rPr>
        <w:t xml:space="preserve"> </w:t>
      </w:r>
      <w:proofErr w:type="spellStart"/>
      <w:r w:rsidR="00F57C45" w:rsidRPr="00F57C45">
        <w:rPr>
          <w:b/>
          <w:lang w:val="en-GB"/>
        </w:rPr>
        <w:t>utilă</w:t>
      </w:r>
      <w:proofErr w:type="spellEnd"/>
      <w:r w:rsidR="00F57C45" w:rsidRPr="00F57C45">
        <w:rPr>
          <w:b/>
          <w:lang w:val="en-GB"/>
        </w:rPr>
        <w:t xml:space="preserve"> 3.5 tone)</w:t>
      </w:r>
    </w:p>
    <w:p w:rsidR="00135ADF" w:rsidRDefault="00135ADF">
      <w:pPr>
        <w:rPr>
          <w:lang w:val="en-GB"/>
        </w:rPr>
      </w:pPr>
      <w:r w:rsidRPr="00135ADF">
        <w:rPr>
          <w:noProof/>
          <w:lang w:val="en-GB" w:eastAsia="en-GB"/>
        </w:rPr>
        <w:drawing>
          <wp:inline distT="0" distB="0" distL="0" distR="0">
            <wp:extent cx="5943600" cy="3070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 w:rsidRPr="00135ADF">
        <w:rPr>
          <w:noProof/>
          <w:lang w:val="en-GB" w:eastAsia="en-GB"/>
        </w:rPr>
        <w:drawing>
          <wp:inline distT="0" distB="0" distL="0" distR="0">
            <wp:extent cx="5943600" cy="30702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 w:rsidRPr="00135ADF">
        <w:rPr>
          <w:noProof/>
          <w:lang w:val="en-GB" w:eastAsia="en-GB"/>
        </w:rPr>
        <w:lastRenderedPageBreak/>
        <w:drawing>
          <wp:inline distT="0" distB="0" distL="0" distR="0">
            <wp:extent cx="5943600" cy="30702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 w:rsidRPr="00135ADF">
        <w:rPr>
          <w:noProof/>
          <w:lang w:val="en-GB" w:eastAsia="en-GB"/>
        </w:rPr>
        <w:drawing>
          <wp:inline distT="0" distB="0" distL="0" distR="0">
            <wp:extent cx="5943600" cy="30702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>
        <w:rPr>
          <w:lang w:val="en-GB"/>
        </w:rPr>
        <w:t xml:space="preserve">Moment de </w:t>
      </w:r>
      <w:proofErr w:type="spellStart"/>
      <w:r>
        <w:rPr>
          <w:lang w:val="en-GB"/>
        </w:rPr>
        <w:t>încovoiere</w:t>
      </w:r>
      <w:proofErr w:type="spellEnd"/>
      <w:r>
        <w:rPr>
          <w:lang w:val="en-GB"/>
        </w:rPr>
        <w:t xml:space="preserve"> maxim: 373kN*m</w:t>
      </w:r>
    </w:p>
    <w:p w:rsidR="00135ADF" w:rsidRDefault="00135ADF">
      <w:pPr>
        <w:rPr>
          <w:lang w:val="en-GB"/>
        </w:rPr>
      </w:pPr>
      <w:proofErr w:type="spellStart"/>
      <w:r>
        <w:rPr>
          <w:lang w:val="en-GB"/>
        </w:rPr>
        <w:t>Tăietoare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maximă</w:t>
      </w:r>
      <w:proofErr w:type="spellEnd"/>
      <w:r>
        <w:rPr>
          <w:lang w:val="en-GB"/>
        </w:rPr>
        <w:t>: 60kN</w:t>
      </w:r>
    </w:p>
    <w:p w:rsidR="00135ADF" w:rsidRDefault="00135ADF">
      <w:pPr>
        <w:rPr>
          <w:lang w:val="en-GB"/>
        </w:rPr>
      </w:pPr>
      <w:proofErr w:type="spellStart"/>
      <w:r>
        <w:rPr>
          <w:lang w:val="en-GB"/>
        </w:rPr>
        <w:t>Axială</w:t>
      </w:r>
      <w:proofErr w:type="spellEnd"/>
      <w:r>
        <w:rPr>
          <w:lang w:val="en-GB"/>
        </w:rPr>
        <w:t xml:space="preserve">: 31.5kN (60% din </w:t>
      </w:r>
      <w:proofErr w:type="spellStart"/>
      <w:r>
        <w:rPr>
          <w:lang w:val="en-GB"/>
        </w:rPr>
        <w:t>greutatea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maximă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vehiculului</w:t>
      </w:r>
      <w:proofErr w:type="spellEnd"/>
      <w:r>
        <w:rPr>
          <w:lang w:val="en-GB"/>
        </w:rPr>
        <w:t xml:space="preserve"> care </w:t>
      </w:r>
      <w:proofErr w:type="spellStart"/>
      <w:r>
        <w:rPr>
          <w:lang w:val="en-GB"/>
        </w:rPr>
        <w:t>frânează</w:t>
      </w:r>
      <w:proofErr w:type="spellEnd"/>
      <w:r>
        <w:rPr>
          <w:lang w:val="en-GB"/>
        </w:rPr>
        <w:t>)</w:t>
      </w:r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>
        <w:rPr>
          <w:lang w:val="en-GB"/>
        </w:rPr>
        <w:t xml:space="preserve">PROFIL DE VERIFICAT: HE240M, </w:t>
      </w:r>
      <w:proofErr w:type="spellStart"/>
      <w:r>
        <w:rPr>
          <w:lang w:val="en-GB"/>
        </w:rPr>
        <w:t>oțel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marca</w:t>
      </w:r>
      <w:proofErr w:type="spellEnd"/>
      <w:r>
        <w:rPr>
          <w:lang w:val="en-GB"/>
        </w:rPr>
        <w:t xml:space="preserve"> S235J2G3.</w:t>
      </w:r>
    </w:p>
    <w:p w:rsidR="00135ADF" w:rsidRDefault="00135ADF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01FFD040" wp14:editId="027EF7AC">
            <wp:extent cx="5943600" cy="210947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3106B14" wp14:editId="775A5950">
            <wp:extent cx="5010150" cy="28289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ADF" w:rsidRDefault="00135ADF">
      <w:pPr>
        <w:rPr>
          <w:lang w:val="en-GB"/>
        </w:rPr>
      </w:pPr>
    </w:p>
    <w:p w:rsidR="00135ADF" w:rsidRDefault="00135ADF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C91BBA9" wp14:editId="675417C7">
            <wp:extent cx="5943600" cy="21170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D0892F2" wp14:editId="5E55D669">
            <wp:extent cx="5943600" cy="65747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7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4683DE6" wp14:editId="0D9F6DB2">
            <wp:extent cx="5943600" cy="599313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9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6BF9603B" wp14:editId="13C69A4A">
            <wp:extent cx="3562350" cy="30575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00A6AAB1" wp14:editId="4B9DC257">
            <wp:extent cx="5943600" cy="5919470"/>
            <wp:effectExtent l="0" t="0" r="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FBEBEB7" wp14:editId="1963A597">
            <wp:extent cx="5943600" cy="590169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0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0EC94F5F" wp14:editId="72BD499E">
            <wp:extent cx="5943600" cy="6570980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23" w:rsidRDefault="00202F23">
      <w:pPr>
        <w:rPr>
          <w:lang w:val="en-GB"/>
        </w:rPr>
      </w:pPr>
    </w:p>
    <w:p w:rsidR="00202F23" w:rsidRPr="00135ADF" w:rsidRDefault="00202F23">
      <w:pPr>
        <w:rPr>
          <w:lang w:val="en-GB"/>
        </w:rPr>
      </w:pPr>
      <w:r>
        <w:rPr>
          <w:lang w:val="en-GB"/>
        </w:rPr>
        <w:t>PROFILELE HE240M VERIFICĂ EXIGENȚA DE REZISTENȚĂ ȘI STABILITATE PENTRU ÎNCĂRCĂRILE DE CALCUL.</w:t>
      </w:r>
    </w:p>
    <w:sectPr w:rsidR="00202F23" w:rsidRPr="00135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B3DEC008"/>
    <w:lvl w:ilvl="0">
      <w:start w:val="1"/>
      <w:numFmt w:val="none"/>
      <w:lvlText w:val="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ascii="Times New Roman" w:hAnsi="Times New Roman" w:cs="Times New Roman" w:hint="default"/>
        <w:b w:val="0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>
    <w:nsid w:val="665057C4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DF"/>
    <w:rsid w:val="00135ADF"/>
    <w:rsid w:val="00202F23"/>
    <w:rsid w:val="00292924"/>
    <w:rsid w:val="005B4E97"/>
    <w:rsid w:val="009803DD"/>
    <w:rsid w:val="00F5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A1ECA3-3C26-4DA0-84B2-01CA9DC7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E97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B4E97"/>
    <w:pPr>
      <w:keepNext/>
      <w:numPr>
        <w:numId w:val="6"/>
      </w:numPr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link w:val="Heading2Char"/>
    <w:qFormat/>
    <w:rsid w:val="005B4E97"/>
    <w:pPr>
      <w:keepNext/>
      <w:numPr>
        <w:ilvl w:val="1"/>
        <w:numId w:val="6"/>
      </w:numPr>
      <w:jc w:val="left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B4E97"/>
    <w:pPr>
      <w:keepNext/>
      <w:numPr>
        <w:ilvl w:val="2"/>
        <w:numId w:val="6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5B4E97"/>
    <w:pPr>
      <w:keepNext/>
      <w:numPr>
        <w:ilvl w:val="3"/>
        <w:numId w:val="6"/>
      </w:numPr>
      <w:outlineLvl w:val="3"/>
    </w:pPr>
    <w:rPr>
      <w:i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E97"/>
    <w:rPr>
      <w:rFonts w:ascii="Times New Roman" w:eastAsia="Times New Roman" w:hAnsi="Times New Roman" w:cs="Times New Roman"/>
      <w:b/>
      <w:caps/>
      <w:kern w:val="28"/>
      <w:sz w:val="24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rsid w:val="005B4E97"/>
    <w:rPr>
      <w:rFonts w:ascii="Times New Roman" w:eastAsia="Times New Roman" w:hAnsi="Times New Roman" w:cs="Times New Roman"/>
      <w:b/>
      <w:sz w:val="24"/>
      <w:szCs w:val="20"/>
      <w:lang w:val="ro-RO"/>
    </w:rPr>
  </w:style>
  <w:style w:type="character" w:customStyle="1" w:styleId="Heading3Char">
    <w:name w:val="Heading 3 Char"/>
    <w:basedOn w:val="DefaultParagraphFont"/>
    <w:link w:val="Heading3"/>
    <w:rsid w:val="005B4E97"/>
    <w:rPr>
      <w:rFonts w:ascii="Times New Roman" w:eastAsia="Times New Roman" w:hAnsi="Times New Roman" w:cs="Times New Roman"/>
      <w:b/>
      <w:i/>
      <w:sz w:val="24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5B4E97"/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Caption">
    <w:name w:val="caption"/>
    <w:basedOn w:val="Normal"/>
    <w:next w:val="Normal"/>
    <w:unhideWhenUsed/>
    <w:qFormat/>
    <w:rsid w:val="005B4E97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Rosu Victor</dc:creator>
  <cp:keywords/>
  <dc:description/>
  <cp:lastModifiedBy>Rosu Victor</cp:lastModifiedBy>
  <cp:revision>2</cp:revision>
  <dcterms:created xsi:type="dcterms:W3CDTF">2016-12-06T09:53:00Z</dcterms:created>
  <dcterms:modified xsi:type="dcterms:W3CDTF">2016-12-06T11:33:00Z</dcterms:modified>
</cp:coreProperties>
</file>